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78714" w14:textId="77777777" w:rsidR="00CE115B" w:rsidRPr="00862699" w:rsidRDefault="00CE115B" w:rsidP="003908C4">
      <w:pPr>
        <w:autoSpaceDE w:val="0"/>
        <w:autoSpaceDN w:val="0"/>
        <w:adjustRightInd w:val="0"/>
        <w:spacing w:after="0" w:line="240" w:lineRule="auto"/>
        <w:ind w:left="864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62699">
        <w:rPr>
          <w:rFonts w:ascii="Times New Roman" w:hAnsi="Times New Roman" w:cs="Times New Roman"/>
          <w:sz w:val="28"/>
          <w:szCs w:val="28"/>
        </w:rPr>
        <w:t>Приложение № 4</w:t>
      </w:r>
    </w:p>
    <w:p w14:paraId="1175BEDE" w14:textId="77777777" w:rsidR="00862699" w:rsidRPr="00862699" w:rsidRDefault="00862699" w:rsidP="003908C4">
      <w:pPr>
        <w:autoSpaceDE w:val="0"/>
        <w:autoSpaceDN w:val="0"/>
        <w:adjustRightInd w:val="0"/>
        <w:spacing w:after="0" w:line="240" w:lineRule="auto"/>
        <w:ind w:left="8647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14:paraId="6D2811C1" w14:textId="77777777" w:rsidR="00CE115B" w:rsidRPr="00862699" w:rsidRDefault="00CE115B" w:rsidP="003908C4">
      <w:pPr>
        <w:autoSpaceDE w:val="0"/>
        <w:autoSpaceDN w:val="0"/>
        <w:adjustRightInd w:val="0"/>
        <w:spacing w:after="0" w:line="240" w:lineRule="auto"/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862699">
        <w:rPr>
          <w:rFonts w:ascii="Times New Roman" w:hAnsi="Times New Roman" w:cs="Times New Roman"/>
          <w:sz w:val="28"/>
          <w:szCs w:val="28"/>
        </w:rPr>
        <w:t>к Закону</w:t>
      </w:r>
      <w:r w:rsidR="00570563" w:rsidRPr="00862699">
        <w:rPr>
          <w:rFonts w:ascii="Times New Roman" w:hAnsi="Times New Roman" w:cs="Times New Roman"/>
          <w:sz w:val="28"/>
          <w:szCs w:val="28"/>
        </w:rPr>
        <w:t xml:space="preserve"> </w:t>
      </w:r>
      <w:r w:rsidRPr="00862699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353E016A" w14:textId="77777777" w:rsidR="00CE115B" w:rsidRPr="00862699" w:rsidRDefault="003167AC" w:rsidP="003908C4">
      <w:pPr>
        <w:autoSpaceDE w:val="0"/>
        <w:autoSpaceDN w:val="0"/>
        <w:adjustRightInd w:val="0"/>
        <w:spacing w:after="0" w:line="240" w:lineRule="auto"/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862699">
        <w:rPr>
          <w:rFonts w:ascii="Times New Roman" w:hAnsi="Times New Roman" w:cs="Times New Roman"/>
          <w:sz w:val="28"/>
          <w:szCs w:val="28"/>
        </w:rPr>
        <w:t>«</w:t>
      </w:r>
      <w:r w:rsidR="00CE115B" w:rsidRPr="00862699">
        <w:rPr>
          <w:rFonts w:ascii="Times New Roman" w:hAnsi="Times New Roman" w:cs="Times New Roman"/>
          <w:sz w:val="28"/>
          <w:szCs w:val="28"/>
        </w:rPr>
        <w:t>Об исполнении республиканского бюджета</w:t>
      </w:r>
    </w:p>
    <w:p w14:paraId="26C9135B" w14:textId="2DD5F784" w:rsidR="00CE115B" w:rsidRPr="00862699" w:rsidRDefault="00CE115B" w:rsidP="003908C4">
      <w:pPr>
        <w:autoSpaceDE w:val="0"/>
        <w:autoSpaceDN w:val="0"/>
        <w:adjustRightInd w:val="0"/>
        <w:spacing w:after="0" w:line="240" w:lineRule="auto"/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862699">
        <w:rPr>
          <w:rFonts w:ascii="Times New Roman" w:hAnsi="Times New Roman" w:cs="Times New Roman"/>
          <w:sz w:val="28"/>
          <w:szCs w:val="28"/>
        </w:rPr>
        <w:t>Кабардино-Балкарской Республики за 202</w:t>
      </w:r>
      <w:r w:rsidR="00A763AE">
        <w:rPr>
          <w:rFonts w:ascii="Times New Roman" w:hAnsi="Times New Roman" w:cs="Times New Roman"/>
          <w:sz w:val="28"/>
          <w:szCs w:val="28"/>
        </w:rPr>
        <w:t>4</w:t>
      </w:r>
      <w:r w:rsidRPr="00862699">
        <w:rPr>
          <w:rFonts w:ascii="Times New Roman" w:hAnsi="Times New Roman" w:cs="Times New Roman"/>
          <w:sz w:val="28"/>
          <w:szCs w:val="28"/>
        </w:rPr>
        <w:t xml:space="preserve"> год</w:t>
      </w:r>
      <w:r w:rsidR="003167AC" w:rsidRPr="00862699">
        <w:rPr>
          <w:rFonts w:ascii="Times New Roman" w:hAnsi="Times New Roman" w:cs="Times New Roman"/>
          <w:sz w:val="28"/>
          <w:szCs w:val="28"/>
        </w:rPr>
        <w:t>»</w:t>
      </w:r>
    </w:p>
    <w:p w14:paraId="0AF8475A" w14:textId="77777777" w:rsidR="00CE115B" w:rsidRPr="003167AC" w:rsidRDefault="00CE115B">
      <w:pPr>
        <w:rPr>
          <w:rFonts w:ascii="Times New Roman" w:hAnsi="Times New Roman" w:cs="Times New Roman"/>
          <w:sz w:val="24"/>
          <w:szCs w:val="24"/>
        </w:rPr>
      </w:pPr>
    </w:p>
    <w:p w14:paraId="71D6117F" w14:textId="77777777" w:rsidR="00862699" w:rsidRPr="00862699" w:rsidRDefault="00862699" w:rsidP="00862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2699">
        <w:rPr>
          <w:rFonts w:ascii="Times New Roman" w:hAnsi="Times New Roman" w:cs="Times New Roman"/>
          <w:b/>
          <w:bCs/>
          <w:sz w:val="28"/>
          <w:szCs w:val="28"/>
        </w:rPr>
        <w:t xml:space="preserve">ИСТОЧНИКИ </w:t>
      </w:r>
    </w:p>
    <w:p w14:paraId="3C6A321E" w14:textId="78066AC0" w:rsidR="009E34B4" w:rsidRPr="00862699" w:rsidRDefault="003167AC" w:rsidP="00862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2699">
        <w:rPr>
          <w:rFonts w:ascii="Times New Roman" w:hAnsi="Times New Roman" w:cs="Times New Roman"/>
          <w:b/>
          <w:bCs/>
          <w:sz w:val="28"/>
          <w:szCs w:val="28"/>
        </w:rPr>
        <w:t>финансирования дефицита республиканского бюджета за 202</w:t>
      </w:r>
      <w:r w:rsidR="00A763A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62699"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14:paraId="511181D6" w14:textId="77777777" w:rsidR="0064102F" w:rsidRPr="00D371E1" w:rsidRDefault="003167AC" w:rsidP="00862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699">
        <w:rPr>
          <w:rFonts w:ascii="Times New Roman" w:hAnsi="Times New Roman" w:cs="Times New Roman"/>
          <w:b/>
          <w:bCs/>
          <w:sz w:val="28"/>
          <w:szCs w:val="28"/>
        </w:rPr>
        <w:t>по кодам классификации источников финансирования дефицитов бюджетов</w:t>
      </w:r>
    </w:p>
    <w:p w14:paraId="27AEDFE3" w14:textId="77777777" w:rsidR="00CE115B" w:rsidRPr="003167AC" w:rsidRDefault="00CE115B" w:rsidP="00CE115B">
      <w:pPr>
        <w:jc w:val="right"/>
        <w:rPr>
          <w:rFonts w:ascii="Times New Roman" w:hAnsi="Times New Roman" w:cs="Times New Roman"/>
          <w:sz w:val="24"/>
          <w:szCs w:val="24"/>
        </w:rPr>
      </w:pPr>
      <w:r w:rsidRPr="003167A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774" w:type="dxa"/>
        <w:tblInd w:w="-5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30"/>
        <w:gridCol w:w="1957"/>
        <w:gridCol w:w="2610"/>
        <w:gridCol w:w="1418"/>
        <w:gridCol w:w="1559"/>
      </w:tblGrid>
      <w:tr w:rsidR="00B1033E" w:rsidRPr="003167AC" w14:paraId="13FA5B01" w14:textId="77777777" w:rsidTr="00900DB1"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C594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AEDD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FD91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A71A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1033E" w:rsidRPr="003167AC" w14:paraId="650699DD" w14:textId="77777777" w:rsidTr="00900DB1"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E94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837F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источника финансирования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6DA9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источника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D406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5AC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7CD" w:rsidRPr="003167AC" w14:paraId="52E73AF5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015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1594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A157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086" w14:textId="79C3A794" w:rsidR="009455FE" w:rsidRPr="003167AC" w:rsidRDefault="0063621A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21A">
              <w:rPr>
                <w:rFonts w:ascii="Times New Roman" w:hAnsi="Times New Roman" w:cs="Times New Roman"/>
                <w:sz w:val="24"/>
                <w:szCs w:val="24"/>
              </w:rPr>
              <w:t>2961747,0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3E2E" w14:textId="6200CFE6" w:rsidR="009455FE" w:rsidRPr="003167AC" w:rsidRDefault="0063621A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21A">
              <w:rPr>
                <w:rFonts w:ascii="Times New Roman" w:hAnsi="Times New Roman" w:cs="Times New Roman"/>
                <w:sz w:val="24"/>
                <w:szCs w:val="24"/>
              </w:rPr>
              <w:t>757306,7</w:t>
            </w:r>
          </w:p>
        </w:tc>
      </w:tr>
      <w:tr w:rsidR="006B07CD" w:rsidRPr="003167AC" w14:paraId="1AFC363F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B774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8693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067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5195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384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7CD" w:rsidRPr="003167AC" w14:paraId="05DBD29A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D9D0" w14:textId="77777777" w:rsidR="009455FE" w:rsidRPr="003167AC" w:rsidRDefault="009455FE" w:rsidP="00C450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дефицита республиканского бюджета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F2FA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48AC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BF08" w14:textId="5434A390" w:rsidR="009455FE" w:rsidRPr="003167AC" w:rsidRDefault="0063621A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21A">
              <w:rPr>
                <w:rFonts w:ascii="Times New Roman" w:hAnsi="Times New Roman" w:cs="Times New Roman"/>
                <w:sz w:val="24"/>
                <w:szCs w:val="24"/>
              </w:rPr>
              <w:t>-180132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79DD" w14:textId="2B9623B1" w:rsidR="009455FE" w:rsidRPr="003167AC" w:rsidRDefault="0063621A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21A">
              <w:rPr>
                <w:rFonts w:ascii="Times New Roman" w:hAnsi="Times New Roman" w:cs="Times New Roman"/>
                <w:sz w:val="24"/>
                <w:szCs w:val="24"/>
              </w:rPr>
              <w:t>-2655496,2</w:t>
            </w:r>
          </w:p>
        </w:tc>
      </w:tr>
      <w:tr w:rsidR="0063621A" w:rsidRPr="003167AC" w14:paraId="6F76003C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7FA" w14:textId="77777777" w:rsidR="0063621A" w:rsidRPr="003167AC" w:rsidRDefault="0063621A" w:rsidP="00636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Кабардино-Балкарской Республики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967" w14:textId="77777777" w:rsidR="0063621A" w:rsidRPr="003167AC" w:rsidRDefault="0063621A" w:rsidP="0063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0BA" w14:textId="77777777" w:rsidR="0063621A" w:rsidRPr="003167AC" w:rsidRDefault="0063621A" w:rsidP="0063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6028" w14:textId="7CF718A8" w:rsidR="0063621A" w:rsidRPr="003167AC" w:rsidRDefault="0063621A" w:rsidP="0063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21A">
              <w:rPr>
                <w:rFonts w:ascii="Times New Roman" w:hAnsi="Times New Roman" w:cs="Times New Roman"/>
                <w:sz w:val="24"/>
                <w:szCs w:val="24"/>
              </w:rPr>
              <w:t>2961747,0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E66" w14:textId="2E79E3E3" w:rsidR="0063621A" w:rsidRPr="003167AC" w:rsidRDefault="0063621A" w:rsidP="00636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21A">
              <w:rPr>
                <w:rFonts w:ascii="Times New Roman" w:hAnsi="Times New Roman" w:cs="Times New Roman"/>
                <w:sz w:val="24"/>
                <w:szCs w:val="24"/>
              </w:rPr>
              <w:t>757306,7</w:t>
            </w:r>
          </w:p>
        </w:tc>
      </w:tr>
      <w:tr w:rsidR="00C6109A" w:rsidRPr="003167AC" w14:paraId="1C19C369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75A8" w14:textId="77777777" w:rsidR="00C6109A" w:rsidRPr="00942B66" w:rsidRDefault="00C6109A" w:rsidP="00225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09A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</w:t>
            </w:r>
            <w:r w:rsidR="00C4508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6109A">
              <w:rPr>
                <w:rFonts w:ascii="Times New Roman" w:hAnsi="Times New Roman" w:cs="Times New Roman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7CA2" w14:textId="77777777" w:rsidR="00C6109A" w:rsidRDefault="00C6109A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09A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B15" w14:textId="77777777" w:rsidR="00C6109A" w:rsidRPr="00942B66" w:rsidRDefault="00C6109A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09A">
              <w:rPr>
                <w:rFonts w:ascii="Times New Roman" w:hAnsi="Times New Roman" w:cs="Times New Roman"/>
                <w:sz w:val="24"/>
                <w:szCs w:val="24"/>
              </w:rPr>
              <w:t>01 03 01 00 02 0000 810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25E" w14:textId="152842E0" w:rsidR="00C6109A" w:rsidRPr="008F2A83" w:rsidRDefault="00497A38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A38">
              <w:rPr>
                <w:rFonts w:ascii="Times New Roman" w:hAnsi="Times New Roman" w:cs="Times New Roman"/>
                <w:sz w:val="24"/>
                <w:szCs w:val="24"/>
              </w:rPr>
              <w:t>-180132,7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C8A" w14:textId="449A42D2" w:rsidR="00C6109A" w:rsidRPr="008F2A83" w:rsidRDefault="00497A38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A38">
              <w:rPr>
                <w:rFonts w:ascii="Times New Roman" w:hAnsi="Times New Roman" w:cs="Times New Roman"/>
                <w:sz w:val="24"/>
                <w:szCs w:val="24"/>
              </w:rPr>
              <w:t>-180132,7</w:t>
            </w:r>
          </w:p>
        </w:tc>
      </w:tr>
      <w:tr w:rsidR="006B07CD" w:rsidRPr="003167AC" w14:paraId="439F8B61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4E7D" w14:textId="77777777" w:rsidR="009455FE" w:rsidRPr="003167AC" w:rsidRDefault="009455FE" w:rsidP="00225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E5DB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D13C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01 05 02 01 02 0000 510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BA00" w14:textId="0E90C43F" w:rsidR="009455FE" w:rsidRPr="003167AC" w:rsidRDefault="00161A6A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6A">
              <w:rPr>
                <w:rFonts w:ascii="Times New Roman" w:hAnsi="Times New Roman" w:cs="Times New Roman"/>
                <w:sz w:val="24"/>
                <w:szCs w:val="24"/>
              </w:rPr>
              <w:t>-60511838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541" w14:textId="491DAAF9" w:rsidR="009455FE" w:rsidRPr="003167AC" w:rsidRDefault="00161A6A" w:rsidP="0022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6A">
              <w:rPr>
                <w:rFonts w:ascii="Times New Roman" w:hAnsi="Times New Roman" w:cs="Times New Roman"/>
                <w:sz w:val="24"/>
                <w:szCs w:val="24"/>
              </w:rPr>
              <w:t>-109059884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6B07CD" w:rsidRPr="003167AC" w14:paraId="68197FA4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DFD" w14:textId="77777777" w:rsidR="009455FE" w:rsidRPr="003167AC" w:rsidRDefault="009455FE" w:rsidP="00225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661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732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01 05 02 01 02 0000 610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163B" w14:textId="027D16F5" w:rsidR="009455FE" w:rsidRPr="00EA0AFB" w:rsidRDefault="00161A6A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61A6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64063777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B0B2" w14:textId="06494AA2" w:rsidR="009455FE" w:rsidRPr="003167AC" w:rsidRDefault="00161A6A" w:rsidP="00225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6A">
              <w:rPr>
                <w:rFonts w:ascii="Times New Roman" w:hAnsi="Times New Roman" w:cs="Times New Roman"/>
                <w:sz w:val="24"/>
                <w:szCs w:val="24"/>
              </w:rPr>
              <w:t>112472687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6B07CD" w:rsidRPr="003167AC" w14:paraId="53ED0055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B4D5" w14:textId="77777777" w:rsidR="009455FE" w:rsidRPr="003167AC" w:rsidRDefault="009455FE" w:rsidP="00225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87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</w:t>
            </w:r>
            <w:r w:rsidR="00FD41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5876"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</w:t>
            </w:r>
            <w:r w:rsidR="00900D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5876"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</w:t>
            </w:r>
            <w:r w:rsidR="00900D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5876">
              <w:rPr>
                <w:rFonts w:ascii="Times New Roman" w:hAnsi="Times New Roman" w:cs="Times New Roman"/>
                <w:sz w:val="24"/>
                <w:szCs w:val="24"/>
              </w:rPr>
              <w:t>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BB0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F6BF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01 06 10 02 02 0000 550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E83C" w14:textId="77777777" w:rsidR="009455FE" w:rsidRPr="003167AC" w:rsidRDefault="007C1177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089" w14:textId="3621D091" w:rsidR="009455FE" w:rsidRPr="003167AC" w:rsidRDefault="00161A6A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6A">
              <w:rPr>
                <w:rFonts w:ascii="Times New Roman" w:hAnsi="Times New Roman" w:cs="Times New Roman"/>
                <w:sz w:val="24"/>
                <w:szCs w:val="24"/>
              </w:rPr>
              <w:t>-2475363,4</w:t>
            </w:r>
          </w:p>
        </w:tc>
      </w:tr>
    </w:tbl>
    <w:p w14:paraId="4632B18B" w14:textId="77777777" w:rsidR="00CE115B" w:rsidRDefault="00CE115B" w:rsidP="00CE115B">
      <w:pPr>
        <w:jc w:val="right"/>
      </w:pPr>
    </w:p>
    <w:sectPr w:rsidR="00CE115B" w:rsidSect="00511F06">
      <w:pgSz w:w="16838" w:h="11905" w:orient="landscape"/>
      <w:pgMar w:top="1701" w:right="1134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5B"/>
    <w:rsid w:val="0004226D"/>
    <w:rsid w:val="000A3362"/>
    <w:rsid w:val="00161A6A"/>
    <w:rsid w:val="001C768F"/>
    <w:rsid w:val="002068D1"/>
    <w:rsid w:val="00225309"/>
    <w:rsid w:val="003167AC"/>
    <w:rsid w:val="00325876"/>
    <w:rsid w:val="00346394"/>
    <w:rsid w:val="00372B40"/>
    <w:rsid w:val="003908C4"/>
    <w:rsid w:val="003B7576"/>
    <w:rsid w:val="0044014D"/>
    <w:rsid w:val="00490364"/>
    <w:rsid w:val="00497A38"/>
    <w:rsid w:val="00511F06"/>
    <w:rsid w:val="00570563"/>
    <w:rsid w:val="005F2953"/>
    <w:rsid w:val="0063621A"/>
    <w:rsid w:val="0064102F"/>
    <w:rsid w:val="00667FC3"/>
    <w:rsid w:val="0069442D"/>
    <w:rsid w:val="006B07CD"/>
    <w:rsid w:val="006B7F1E"/>
    <w:rsid w:val="007C1177"/>
    <w:rsid w:val="00862699"/>
    <w:rsid w:val="00872FBD"/>
    <w:rsid w:val="008F2A83"/>
    <w:rsid w:val="00900DB1"/>
    <w:rsid w:val="009107D2"/>
    <w:rsid w:val="00942B66"/>
    <w:rsid w:val="009455FE"/>
    <w:rsid w:val="00987B8B"/>
    <w:rsid w:val="009E34B4"/>
    <w:rsid w:val="00A763AE"/>
    <w:rsid w:val="00AB2D17"/>
    <w:rsid w:val="00B1033E"/>
    <w:rsid w:val="00C4508B"/>
    <w:rsid w:val="00C6109A"/>
    <w:rsid w:val="00CE115B"/>
    <w:rsid w:val="00CE2508"/>
    <w:rsid w:val="00CE39D0"/>
    <w:rsid w:val="00D371E1"/>
    <w:rsid w:val="00DE569B"/>
    <w:rsid w:val="00E86699"/>
    <w:rsid w:val="00EA0AFB"/>
    <w:rsid w:val="00EA0CD9"/>
    <w:rsid w:val="00EB705A"/>
    <w:rsid w:val="00FD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D034"/>
  <w15:chartTrackingRefBased/>
  <w15:docId w15:val="{B625A894-4BAA-414D-8E3F-3C7E671A1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ДОХ Шинахов Астемир  138</dc:creator>
  <cp:keywords/>
  <dc:description/>
  <cp:lastModifiedBy>ДОХ Шинахов Астемир 138</cp:lastModifiedBy>
  <cp:revision>34</cp:revision>
  <dcterms:created xsi:type="dcterms:W3CDTF">2023-03-02T08:15:00Z</dcterms:created>
  <dcterms:modified xsi:type="dcterms:W3CDTF">2025-02-11T08:47:00Z</dcterms:modified>
</cp:coreProperties>
</file>